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8B8BC" w14:textId="326C5B9B" w:rsidR="00C73384" w:rsidRPr="00C73384" w:rsidRDefault="00C73384" w:rsidP="00C73384">
      <w:pPr>
        <w:spacing w:after="0" w:line="240" w:lineRule="auto"/>
        <w:contextualSpacing/>
        <w:rPr>
          <w:rFonts w:asciiTheme="majorHAnsi" w:hAnsiTheme="majorHAnsi"/>
          <w:b/>
          <w:color w:val="C00000"/>
          <w:sz w:val="16"/>
          <w:szCs w:val="16"/>
        </w:rPr>
      </w:pPr>
      <w:r w:rsidRPr="00C73384">
        <w:rPr>
          <w:rFonts w:asciiTheme="majorHAnsi" w:hAnsiTheme="majorHAnsi"/>
          <w:b/>
          <w:noProof/>
          <w:color w:val="C00000"/>
          <w:sz w:val="16"/>
          <w:szCs w:val="16"/>
        </w:rPr>
        <w:drawing>
          <wp:anchor distT="0" distB="0" distL="114300" distR="114300" simplePos="0" relativeHeight="251658240" behindDoc="1" locked="0" layoutInCell="1" allowOverlap="1" wp14:anchorId="5918C09F" wp14:editId="3FE11E7A">
            <wp:simplePos x="0" y="0"/>
            <wp:positionH relativeFrom="margin">
              <wp:align>center</wp:align>
            </wp:positionH>
            <wp:positionV relativeFrom="paragraph">
              <wp:posOffset>78740</wp:posOffset>
            </wp:positionV>
            <wp:extent cx="4883785" cy="3253740"/>
            <wp:effectExtent l="0" t="0" r="0" b="3810"/>
            <wp:wrapTight wrapText="bothSides">
              <wp:wrapPolygon edited="0">
                <wp:start x="0" y="0"/>
                <wp:lineTo x="0" y="21499"/>
                <wp:lineTo x="21485" y="21499"/>
                <wp:lineTo x="21485" y="0"/>
                <wp:lineTo x="0" y="0"/>
              </wp:wrapPolygon>
            </wp:wrapTight>
            <wp:docPr id="1" name="Kép 1" descr="A képen kültéri, égbolt, fa, természet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kültéri, égbolt, fa, természet látható&#10;&#10;Automatikusan generált leírás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3785" cy="325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884E99" w14:textId="408903F1" w:rsidR="00C276F3" w:rsidRDefault="0000793F" w:rsidP="00C73384">
      <w:pPr>
        <w:spacing w:after="0" w:line="240" w:lineRule="auto"/>
        <w:contextualSpacing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C73384">
        <w:rPr>
          <w:rFonts w:asciiTheme="majorHAnsi" w:hAnsiTheme="majorHAnsi"/>
          <w:b/>
          <w:color w:val="C00000"/>
          <w:sz w:val="32"/>
          <w:szCs w:val="32"/>
        </w:rPr>
        <w:t>Nagyböjti b</w:t>
      </w:r>
      <w:r w:rsidR="006B7F0E" w:rsidRPr="00C73384">
        <w:rPr>
          <w:rFonts w:asciiTheme="majorHAnsi" w:hAnsiTheme="majorHAnsi"/>
          <w:b/>
          <w:color w:val="C00000"/>
          <w:sz w:val="32"/>
          <w:szCs w:val="32"/>
        </w:rPr>
        <w:t>arangolás a bencések nyomában a Felvidéken</w:t>
      </w:r>
    </w:p>
    <w:p w14:paraId="6369009A" w14:textId="3869290A" w:rsidR="00C73384" w:rsidRPr="00C73384" w:rsidRDefault="00C73384" w:rsidP="00C73384">
      <w:pPr>
        <w:spacing w:after="0" w:line="240" w:lineRule="auto"/>
        <w:contextualSpacing/>
        <w:jc w:val="center"/>
        <w:rPr>
          <w:rFonts w:asciiTheme="majorHAnsi" w:hAnsiTheme="majorHAnsi"/>
          <w:b/>
          <w:i/>
          <w:iCs/>
          <w:color w:val="C00000"/>
          <w:sz w:val="32"/>
          <w:szCs w:val="32"/>
        </w:rPr>
      </w:pPr>
      <w:r w:rsidRPr="00C73384">
        <w:rPr>
          <w:rFonts w:asciiTheme="majorHAnsi" w:hAnsiTheme="majorHAnsi"/>
          <w:b/>
          <w:i/>
          <w:iCs/>
          <w:color w:val="C00000"/>
          <w:sz w:val="32"/>
          <w:szCs w:val="32"/>
        </w:rPr>
        <w:t xml:space="preserve">„A </w:t>
      </w:r>
      <w:proofErr w:type="spellStart"/>
      <w:r w:rsidRPr="00C73384">
        <w:rPr>
          <w:rFonts w:asciiTheme="majorHAnsi" w:hAnsiTheme="majorHAnsi"/>
          <w:b/>
          <w:i/>
          <w:iCs/>
          <w:color w:val="C00000"/>
          <w:sz w:val="32"/>
          <w:szCs w:val="32"/>
        </w:rPr>
        <w:t>csitári</w:t>
      </w:r>
      <w:proofErr w:type="spellEnd"/>
      <w:r w:rsidRPr="00C73384">
        <w:rPr>
          <w:rFonts w:asciiTheme="majorHAnsi" w:hAnsiTheme="majorHAnsi"/>
          <w:b/>
          <w:i/>
          <w:iCs/>
          <w:color w:val="C00000"/>
          <w:sz w:val="32"/>
          <w:szCs w:val="32"/>
        </w:rPr>
        <w:t xml:space="preserve"> hegyek alatt”</w:t>
      </w:r>
    </w:p>
    <w:p w14:paraId="458F266A" w14:textId="62462753" w:rsidR="00606F09" w:rsidRDefault="006B7F0E" w:rsidP="00C73384">
      <w:pPr>
        <w:spacing w:after="0" w:line="240" w:lineRule="auto"/>
        <w:contextualSpacing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C73384">
        <w:rPr>
          <w:rFonts w:asciiTheme="majorHAnsi" w:hAnsiTheme="majorHAnsi"/>
          <w:b/>
          <w:color w:val="C00000"/>
          <w:sz w:val="32"/>
          <w:szCs w:val="32"/>
        </w:rPr>
        <w:t>202</w:t>
      </w:r>
      <w:r w:rsidR="005D096E" w:rsidRPr="00C73384">
        <w:rPr>
          <w:rFonts w:asciiTheme="majorHAnsi" w:hAnsiTheme="majorHAnsi"/>
          <w:b/>
          <w:color w:val="C00000"/>
          <w:sz w:val="32"/>
          <w:szCs w:val="32"/>
        </w:rPr>
        <w:t>3.</w:t>
      </w:r>
      <w:r w:rsidRPr="00C73384">
        <w:rPr>
          <w:rFonts w:asciiTheme="majorHAnsi" w:hAnsiTheme="majorHAnsi"/>
          <w:b/>
          <w:color w:val="C00000"/>
          <w:sz w:val="32"/>
          <w:szCs w:val="32"/>
        </w:rPr>
        <w:t xml:space="preserve"> március </w:t>
      </w:r>
      <w:r w:rsidR="005D096E" w:rsidRPr="00C73384">
        <w:rPr>
          <w:rFonts w:asciiTheme="majorHAnsi" w:hAnsiTheme="majorHAnsi"/>
          <w:b/>
          <w:color w:val="C00000"/>
          <w:sz w:val="32"/>
          <w:szCs w:val="32"/>
        </w:rPr>
        <w:t>4. szombat</w:t>
      </w:r>
    </w:p>
    <w:p w14:paraId="385F97AF" w14:textId="77777777" w:rsidR="00194303" w:rsidRPr="00194303" w:rsidRDefault="00194303" w:rsidP="00C73384">
      <w:pPr>
        <w:spacing w:after="0" w:line="240" w:lineRule="auto"/>
        <w:contextualSpacing/>
        <w:jc w:val="center"/>
        <w:rPr>
          <w:rFonts w:asciiTheme="majorHAnsi" w:hAnsiTheme="majorHAnsi"/>
          <w:b/>
          <w:color w:val="C00000"/>
          <w:sz w:val="16"/>
          <w:szCs w:val="16"/>
        </w:rPr>
      </w:pPr>
    </w:p>
    <w:p w14:paraId="5F66A42F" w14:textId="165C119C" w:rsidR="005A156B" w:rsidRPr="00893961" w:rsidRDefault="00606F09" w:rsidP="00C73384">
      <w:pPr>
        <w:spacing w:after="0" w:line="240" w:lineRule="auto"/>
        <w:contextualSpacing/>
        <w:jc w:val="center"/>
        <w:rPr>
          <w:rFonts w:asciiTheme="majorHAnsi" w:hAnsiTheme="majorHAnsi"/>
          <w:szCs w:val="24"/>
        </w:rPr>
      </w:pPr>
      <w:r w:rsidRPr="00893961">
        <w:rPr>
          <w:rFonts w:asciiTheme="majorHAnsi" w:hAnsiTheme="majorHAnsi"/>
          <w:szCs w:val="24"/>
        </w:rPr>
        <w:t>Tervezett program</w:t>
      </w:r>
    </w:p>
    <w:p w14:paraId="1D9F270E" w14:textId="775E7340" w:rsidR="005D096E" w:rsidRPr="00893961" w:rsidRDefault="005D096E" w:rsidP="005A156B">
      <w:pPr>
        <w:tabs>
          <w:tab w:val="left" w:pos="2268"/>
        </w:tabs>
        <w:spacing w:after="0" w:line="240" w:lineRule="auto"/>
        <w:contextualSpacing/>
        <w:jc w:val="both"/>
        <w:rPr>
          <w:rFonts w:asciiTheme="majorHAnsi" w:hAnsiTheme="majorHAnsi"/>
          <w:b/>
          <w:color w:val="C00000"/>
          <w:szCs w:val="24"/>
        </w:rPr>
      </w:pPr>
      <w:r w:rsidRPr="00893961">
        <w:rPr>
          <w:rFonts w:asciiTheme="majorHAnsi" w:hAnsiTheme="majorHAnsi"/>
          <w:b/>
          <w:color w:val="C00000"/>
          <w:szCs w:val="24"/>
        </w:rPr>
        <w:t>06.15-től</w:t>
      </w:r>
      <w:r w:rsidRPr="00893961">
        <w:rPr>
          <w:rFonts w:asciiTheme="majorHAnsi" w:hAnsiTheme="majorHAnsi"/>
          <w:b/>
          <w:color w:val="C00000"/>
          <w:szCs w:val="24"/>
        </w:rPr>
        <w:tab/>
        <w:t>gyülekező</w:t>
      </w:r>
    </w:p>
    <w:p w14:paraId="7FB57ED4" w14:textId="78458228" w:rsidR="00606F09" w:rsidRPr="00893961" w:rsidRDefault="00606F09" w:rsidP="005A156B">
      <w:pPr>
        <w:tabs>
          <w:tab w:val="left" w:pos="2268"/>
        </w:tabs>
        <w:spacing w:after="0" w:line="240" w:lineRule="auto"/>
        <w:contextualSpacing/>
        <w:jc w:val="both"/>
        <w:rPr>
          <w:rFonts w:asciiTheme="majorHAnsi" w:hAnsiTheme="majorHAnsi"/>
          <w:szCs w:val="24"/>
        </w:rPr>
      </w:pPr>
      <w:r w:rsidRPr="00893961">
        <w:rPr>
          <w:rFonts w:asciiTheme="majorHAnsi" w:hAnsiTheme="majorHAnsi"/>
          <w:b/>
          <w:szCs w:val="24"/>
        </w:rPr>
        <w:t>06.30</w:t>
      </w:r>
      <w:r w:rsidRPr="00893961">
        <w:rPr>
          <w:rFonts w:asciiTheme="majorHAnsi" w:hAnsiTheme="majorHAnsi"/>
          <w:szCs w:val="24"/>
        </w:rPr>
        <w:tab/>
        <w:t xml:space="preserve">felszállási lehetőség a Győri Nemzeti Színház mögötti </w:t>
      </w:r>
      <w:r w:rsidRPr="00893961">
        <w:rPr>
          <w:rFonts w:asciiTheme="majorHAnsi" w:hAnsiTheme="majorHAnsi"/>
          <w:szCs w:val="24"/>
        </w:rPr>
        <w:tab/>
        <w:t>buszöbölben</w:t>
      </w:r>
    </w:p>
    <w:p w14:paraId="65E5EC09" w14:textId="2AF11EE1" w:rsidR="00606F09" w:rsidRPr="00893961" w:rsidRDefault="00606F09" w:rsidP="005A156B">
      <w:pPr>
        <w:tabs>
          <w:tab w:val="left" w:pos="2268"/>
        </w:tabs>
        <w:spacing w:after="0" w:line="240" w:lineRule="auto"/>
        <w:contextualSpacing/>
        <w:jc w:val="both"/>
        <w:rPr>
          <w:rFonts w:asciiTheme="majorHAnsi" w:hAnsiTheme="majorHAnsi"/>
          <w:szCs w:val="24"/>
        </w:rPr>
      </w:pPr>
      <w:r w:rsidRPr="00893961">
        <w:rPr>
          <w:rFonts w:asciiTheme="majorHAnsi" w:hAnsiTheme="majorHAnsi"/>
          <w:b/>
          <w:szCs w:val="24"/>
        </w:rPr>
        <w:t>07.00</w:t>
      </w:r>
      <w:r w:rsidRPr="00893961">
        <w:rPr>
          <w:rFonts w:asciiTheme="majorHAnsi" w:hAnsiTheme="majorHAnsi"/>
          <w:szCs w:val="24"/>
        </w:rPr>
        <w:tab/>
        <w:t>felszállási lehetőség Véneken</w:t>
      </w:r>
      <w:r w:rsidR="005A156B" w:rsidRPr="00893961">
        <w:rPr>
          <w:rFonts w:asciiTheme="majorHAnsi" w:hAnsiTheme="majorHAnsi"/>
          <w:i/>
          <w:szCs w:val="24"/>
        </w:rPr>
        <w:tab/>
      </w:r>
    </w:p>
    <w:p w14:paraId="634DEBA6" w14:textId="00663A13" w:rsidR="00606F09" w:rsidRPr="00893961" w:rsidRDefault="00606F09" w:rsidP="00CE63E4">
      <w:pPr>
        <w:tabs>
          <w:tab w:val="left" w:pos="2268"/>
        </w:tabs>
        <w:spacing w:after="0" w:line="240" w:lineRule="auto"/>
        <w:ind w:left="2268" w:hanging="2268"/>
        <w:contextualSpacing/>
        <w:jc w:val="both"/>
        <w:rPr>
          <w:rFonts w:asciiTheme="majorHAnsi" w:hAnsiTheme="majorHAnsi"/>
          <w:szCs w:val="24"/>
        </w:rPr>
      </w:pPr>
      <w:r w:rsidRPr="00893961">
        <w:rPr>
          <w:rFonts w:asciiTheme="majorHAnsi" w:hAnsiTheme="majorHAnsi"/>
          <w:b/>
          <w:szCs w:val="24"/>
        </w:rPr>
        <w:t>08.30</w:t>
      </w:r>
      <w:r w:rsidRPr="00893961">
        <w:rPr>
          <w:rFonts w:asciiTheme="majorHAnsi" w:hAnsiTheme="majorHAnsi"/>
          <w:szCs w:val="24"/>
        </w:rPr>
        <w:tab/>
        <w:t xml:space="preserve">érkezés </w:t>
      </w:r>
      <w:r w:rsidRPr="00C73384">
        <w:rPr>
          <w:rFonts w:asciiTheme="majorHAnsi" w:hAnsiTheme="majorHAnsi"/>
          <w:b/>
          <w:bCs/>
          <w:color w:val="C00000"/>
          <w:szCs w:val="24"/>
        </w:rPr>
        <w:t>Deáki</w:t>
      </w:r>
      <w:r w:rsidRPr="00893961">
        <w:rPr>
          <w:rFonts w:asciiTheme="majorHAnsi" w:hAnsiTheme="majorHAnsi"/>
          <w:szCs w:val="24"/>
        </w:rPr>
        <w:t xml:space="preserve">ba, a Szűz Mária mennybevétele </w:t>
      </w:r>
      <w:r w:rsidR="00CE63E4" w:rsidRPr="00893961">
        <w:rPr>
          <w:rFonts w:asciiTheme="majorHAnsi" w:hAnsiTheme="majorHAnsi"/>
          <w:szCs w:val="24"/>
        </w:rPr>
        <w:t>középkori</w:t>
      </w:r>
      <w:r w:rsidRPr="00893961">
        <w:rPr>
          <w:rFonts w:asciiTheme="majorHAnsi" w:hAnsiTheme="majorHAnsi"/>
          <w:szCs w:val="24"/>
        </w:rPr>
        <w:t xml:space="preserve"> bencés apátsági</w:t>
      </w:r>
      <w:r w:rsidR="00CE63E4" w:rsidRPr="00893961">
        <w:rPr>
          <w:rFonts w:asciiTheme="majorHAnsi" w:hAnsiTheme="majorHAnsi"/>
          <w:szCs w:val="24"/>
        </w:rPr>
        <w:t>, ma plébánia</w:t>
      </w:r>
      <w:r w:rsidRPr="00893961">
        <w:rPr>
          <w:rFonts w:asciiTheme="majorHAnsi" w:hAnsiTheme="majorHAnsi"/>
          <w:szCs w:val="24"/>
        </w:rPr>
        <w:t>templomhoz</w:t>
      </w:r>
      <w:r w:rsidR="00CE63E4" w:rsidRPr="00893961">
        <w:rPr>
          <w:rFonts w:asciiTheme="majorHAnsi" w:hAnsiTheme="majorHAnsi"/>
          <w:szCs w:val="24"/>
        </w:rPr>
        <w:t xml:space="preserve">: </w:t>
      </w:r>
      <w:r w:rsidR="00CE63E4" w:rsidRPr="00893961">
        <w:rPr>
          <w:rFonts w:asciiTheme="majorHAnsi" w:hAnsiTheme="majorHAnsi"/>
          <w:i/>
          <w:szCs w:val="24"/>
        </w:rPr>
        <w:t xml:space="preserve">a </w:t>
      </w:r>
      <w:r w:rsidRPr="00893961">
        <w:rPr>
          <w:rFonts w:asciiTheme="majorHAnsi" w:hAnsiTheme="majorHAnsi"/>
          <w:i/>
          <w:szCs w:val="24"/>
        </w:rPr>
        <w:t>Halotti beszéd és könyörgés</w:t>
      </w:r>
      <w:r w:rsidR="00CE63E4" w:rsidRPr="00893961">
        <w:rPr>
          <w:rFonts w:asciiTheme="majorHAnsi" w:hAnsiTheme="majorHAnsi"/>
          <w:i/>
          <w:szCs w:val="24"/>
        </w:rPr>
        <w:t xml:space="preserve"> </w:t>
      </w:r>
      <w:r w:rsidR="00194303">
        <w:rPr>
          <w:rFonts w:asciiTheme="majorHAnsi" w:hAnsiTheme="majorHAnsi"/>
          <w:i/>
          <w:szCs w:val="24"/>
        </w:rPr>
        <w:t>éneklése palóc nyelvjárásban</w:t>
      </w:r>
    </w:p>
    <w:p w14:paraId="65B06ADE" w14:textId="7C2AB290" w:rsidR="00606F09" w:rsidRPr="00893961" w:rsidRDefault="00606F09" w:rsidP="00606F09">
      <w:pPr>
        <w:tabs>
          <w:tab w:val="left" w:pos="2268"/>
        </w:tabs>
        <w:spacing w:after="0" w:line="240" w:lineRule="auto"/>
        <w:contextualSpacing/>
        <w:rPr>
          <w:rFonts w:asciiTheme="majorHAnsi" w:hAnsiTheme="majorHAnsi"/>
          <w:i/>
          <w:color w:val="C00000"/>
          <w:szCs w:val="24"/>
        </w:rPr>
      </w:pPr>
      <w:r w:rsidRPr="00893961">
        <w:rPr>
          <w:rFonts w:asciiTheme="majorHAnsi" w:hAnsiTheme="majorHAnsi"/>
          <w:b/>
          <w:szCs w:val="24"/>
        </w:rPr>
        <w:t>09.</w:t>
      </w:r>
      <w:r w:rsidR="005D096E" w:rsidRPr="00893961">
        <w:rPr>
          <w:rFonts w:asciiTheme="majorHAnsi" w:hAnsiTheme="majorHAnsi"/>
          <w:b/>
          <w:szCs w:val="24"/>
        </w:rPr>
        <w:t>45</w:t>
      </w:r>
      <w:r w:rsidRPr="00893961">
        <w:rPr>
          <w:rFonts w:asciiTheme="majorHAnsi" w:hAnsiTheme="majorHAnsi"/>
          <w:szCs w:val="24"/>
        </w:rPr>
        <w:tab/>
        <w:t>indulás Nyitrára</w:t>
      </w:r>
    </w:p>
    <w:p w14:paraId="1C0BD592" w14:textId="3FFFEDE5" w:rsidR="00606F09" w:rsidRPr="00893961" w:rsidRDefault="00606F09" w:rsidP="00CE63E4">
      <w:pPr>
        <w:tabs>
          <w:tab w:val="left" w:pos="2268"/>
        </w:tabs>
        <w:spacing w:after="0" w:line="240" w:lineRule="auto"/>
        <w:ind w:left="2268" w:hanging="2268"/>
        <w:contextualSpacing/>
        <w:jc w:val="both"/>
        <w:rPr>
          <w:rFonts w:asciiTheme="majorHAnsi" w:hAnsiTheme="majorHAnsi"/>
          <w:szCs w:val="24"/>
        </w:rPr>
      </w:pPr>
      <w:r w:rsidRPr="00893961">
        <w:rPr>
          <w:rFonts w:asciiTheme="majorHAnsi" w:hAnsiTheme="majorHAnsi"/>
          <w:b/>
          <w:szCs w:val="24"/>
        </w:rPr>
        <w:t>10.45</w:t>
      </w:r>
      <w:r w:rsidRPr="00893961">
        <w:rPr>
          <w:rFonts w:asciiTheme="majorHAnsi" w:hAnsiTheme="majorHAnsi"/>
          <w:szCs w:val="24"/>
        </w:rPr>
        <w:tab/>
        <w:t xml:space="preserve">érkezés </w:t>
      </w:r>
      <w:r w:rsidRPr="00C73384">
        <w:rPr>
          <w:rFonts w:asciiTheme="majorHAnsi" w:hAnsiTheme="majorHAnsi"/>
          <w:b/>
          <w:bCs/>
          <w:color w:val="C00000"/>
          <w:szCs w:val="24"/>
        </w:rPr>
        <w:t>Nyitrá</w:t>
      </w:r>
      <w:r w:rsidRPr="00893961">
        <w:rPr>
          <w:rFonts w:asciiTheme="majorHAnsi" w:hAnsiTheme="majorHAnsi"/>
          <w:szCs w:val="24"/>
        </w:rPr>
        <w:t>ra</w:t>
      </w:r>
      <w:r w:rsidR="00CE63E4" w:rsidRPr="00893961">
        <w:rPr>
          <w:rFonts w:asciiTheme="majorHAnsi" w:hAnsiTheme="majorHAnsi"/>
          <w:szCs w:val="24"/>
        </w:rPr>
        <w:t xml:space="preserve">: </w:t>
      </w:r>
      <w:r w:rsidRPr="00893961">
        <w:rPr>
          <w:rFonts w:asciiTheme="majorHAnsi" w:hAnsiTheme="majorHAnsi"/>
          <w:i/>
          <w:szCs w:val="24"/>
        </w:rPr>
        <w:t>vár</w:t>
      </w:r>
      <w:r w:rsidR="005D096E" w:rsidRPr="00893961">
        <w:rPr>
          <w:rFonts w:asciiTheme="majorHAnsi" w:hAnsiTheme="majorHAnsi"/>
          <w:i/>
          <w:szCs w:val="24"/>
        </w:rPr>
        <w:t>múzeum</w:t>
      </w:r>
      <w:r w:rsidR="00934544" w:rsidRPr="00893961">
        <w:rPr>
          <w:rFonts w:asciiTheme="majorHAnsi" w:hAnsiTheme="majorHAnsi"/>
          <w:i/>
          <w:szCs w:val="24"/>
        </w:rPr>
        <w:t>, s</w:t>
      </w:r>
      <w:r w:rsidRPr="00893961">
        <w:rPr>
          <w:rFonts w:asciiTheme="majorHAnsi" w:hAnsiTheme="majorHAnsi"/>
          <w:i/>
          <w:szCs w:val="24"/>
        </w:rPr>
        <w:t xml:space="preserve">zékesegyház, </w:t>
      </w:r>
      <w:r w:rsidR="00934544" w:rsidRPr="00893961">
        <w:rPr>
          <w:rFonts w:asciiTheme="majorHAnsi" w:hAnsiTheme="majorHAnsi"/>
          <w:i/>
          <w:szCs w:val="24"/>
        </w:rPr>
        <w:t>belváros</w:t>
      </w:r>
      <w:r w:rsidR="00CE63E4" w:rsidRPr="00893961">
        <w:rPr>
          <w:rFonts w:asciiTheme="majorHAnsi" w:hAnsiTheme="majorHAnsi"/>
          <w:i/>
          <w:szCs w:val="24"/>
        </w:rPr>
        <w:t>, kitekintés a</w:t>
      </w:r>
      <w:r w:rsidR="00D93363" w:rsidRPr="00893961">
        <w:rPr>
          <w:rFonts w:asciiTheme="majorHAnsi" w:hAnsiTheme="majorHAnsi"/>
          <w:i/>
          <w:szCs w:val="24"/>
        </w:rPr>
        <w:t xml:space="preserve"> Kisalföldet „megkoronázó”, lezáró</w:t>
      </w:r>
      <w:r w:rsidR="00CE63E4" w:rsidRPr="00893961">
        <w:rPr>
          <w:rFonts w:asciiTheme="majorHAnsi" w:hAnsiTheme="majorHAnsi"/>
          <w:i/>
          <w:szCs w:val="24"/>
        </w:rPr>
        <w:t xml:space="preserve"> Zobor-hegyre, a középkori bencés apátságra</w:t>
      </w:r>
    </w:p>
    <w:p w14:paraId="0D0D0B06" w14:textId="373F75CF" w:rsidR="00606F09" w:rsidRPr="00893961" w:rsidRDefault="00606F09" w:rsidP="0069072A">
      <w:pPr>
        <w:tabs>
          <w:tab w:val="left" w:pos="2268"/>
        </w:tabs>
        <w:spacing w:after="0" w:line="240" w:lineRule="auto"/>
        <w:ind w:left="2268" w:hanging="2268"/>
        <w:contextualSpacing/>
        <w:jc w:val="both"/>
        <w:rPr>
          <w:rFonts w:asciiTheme="majorHAnsi" w:hAnsiTheme="majorHAnsi"/>
          <w:szCs w:val="24"/>
        </w:rPr>
      </w:pPr>
      <w:r w:rsidRPr="00893961">
        <w:rPr>
          <w:rFonts w:asciiTheme="majorHAnsi" w:hAnsiTheme="majorHAnsi"/>
          <w:b/>
          <w:szCs w:val="24"/>
        </w:rPr>
        <w:t>12.45</w:t>
      </w:r>
      <w:r w:rsidRPr="00893961">
        <w:rPr>
          <w:rFonts w:asciiTheme="majorHAnsi" w:hAnsiTheme="majorHAnsi"/>
          <w:szCs w:val="24"/>
        </w:rPr>
        <w:tab/>
      </w:r>
      <w:r w:rsidR="00CE63E4" w:rsidRPr="00893961">
        <w:rPr>
          <w:rFonts w:asciiTheme="majorHAnsi" w:hAnsiTheme="majorHAnsi"/>
          <w:szCs w:val="24"/>
        </w:rPr>
        <w:t xml:space="preserve">közös </w:t>
      </w:r>
      <w:r w:rsidR="00934544" w:rsidRPr="00893961">
        <w:rPr>
          <w:rFonts w:asciiTheme="majorHAnsi" w:hAnsiTheme="majorHAnsi"/>
          <w:szCs w:val="24"/>
        </w:rPr>
        <w:t>ebéd</w:t>
      </w:r>
      <w:r w:rsidRPr="00893961">
        <w:rPr>
          <w:rFonts w:asciiTheme="majorHAnsi" w:hAnsiTheme="majorHAnsi"/>
          <w:szCs w:val="24"/>
        </w:rPr>
        <w:t xml:space="preserve"> </w:t>
      </w:r>
      <w:r w:rsidR="00CE63E4" w:rsidRPr="00893961">
        <w:rPr>
          <w:rFonts w:asciiTheme="majorHAnsi" w:hAnsiTheme="majorHAnsi"/>
          <w:szCs w:val="24"/>
        </w:rPr>
        <w:t>Nyitra belvárosában</w:t>
      </w:r>
      <w:r w:rsidR="0069072A" w:rsidRPr="00893961">
        <w:rPr>
          <w:rFonts w:asciiTheme="majorHAnsi" w:hAnsiTheme="majorHAnsi"/>
          <w:szCs w:val="24"/>
        </w:rPr>
        <w:t xml:space="preserve"> (leves, főétel, desszert, kávé, 1 egység ital választás szerint)</w:t>
      </w:r>
    </w:p>
    <w:p w14:paraId="486C9582" w14:textId="6A02D48A" w:rsidR="00606F09" w:rsidRPr="00893961" w:rsidRDefault="00CE63E4" w:rsidP="00606F09">
      <w:pPr>
        <w:tabs>
          <w:tab w:val="left" w:pos="2268"/>
        </w:tabs>
        <w:spacing w:after="0" w:line="240" w:lineRule="auto"/>
        <w:contextualSpacing/>
        <w:rPr>
          <w:rFonts w:asciiTheme="majorHAnsi" w:hAnsiTheme="majorHAnsi"/>
          <w:szCs w:val="24"/>
        </w:rPr>
      </w:pPr>
      <w:r w:rsidRPr="00893961">
        <w:rPr>
          <w:rFonts w:asciiTheme="majorHAnsi" w:hAnsiTheme="majorHAnsi"/>
          <w:b/>
          <w:szCs w:val="24"/>
        </w:rPr>
        <w:t>14.00</w:t>
      </w:r>
      <w:r w:rsidR="00606F09" w:rsidRPr="00893961">
        <w:rPr>
          <w:rFonts w:asciiTheme="majorHAnsi" w:hAnsiTheme="majorHAnsi"/>
          <w:szCs w:val="24"/>
        </w:rPr>
        <w:tab/>
        <w:t xml:space="preserve">indulás </w:t>
      </w:r>
      <w:proofErr w:type="spellStart"/>
      <w:r w:rsidR="00606F09" w:rsidRPr="00C73384">
        <w:rPr>
          <w:rFonts w:asciiTheme="majorHAnsi" w:hAnsiTheme="majorHAnsi"/>
          <w:b/>
          <w:bCs/>
          <w:color w:val="C00000"/>
          <w:szCs w:val="24"/>
        </w:rPr>
        <w:t>Garamszentbenedek</w:t>
      </w:r>
      <w:r w:rsidR="00606F09" w:rsidRPr="00893961">
        <w:rPr>
          <w:rFonts w:asciiTheme="majorHAnsi" w:hAnsiTheme="majorHAnsi"/>
          <w:szCs w:val="24"/>
        </w:rPr>
        <w:t>re</w:t>
      </w:r>
      <w:proofErr w:type="spellEnd"/>
    </w:p>
    <w:p w14:paraId="7597115F" w14:textId="0F51DBFF" w:rsidR="00606F09" w:rsidRPr="00893961" w:rsidRDefault="00CE63E4" w:rsidP="00CE63E4">
      <w:pPr>
        <w:tabs>
          <w:tab w:val="left" w:pos="2268"/>
        </w:tabs>
        <w:spacing w:after="0" w:line="240" w:lineRule="auto"/>
        <w:ind w:left="2268" w:hanging="2268"/>
        <w:contextualSpacing/>
        <w:jc w:val="both"/>
        <w:rPr>
          <w:rFonts w:asciiTheme="majorHAnsi" w:hAnsiTheme="majorHAnsi"/>
          <w:szCs w:val="24"/>
        </w:rPr>
      </w:pPr>
      <w:r w:rsidRPr="00893961">
        <w:rPr>
          <w:rFonts w:asciiTheme="majorHAnsi" w:hAnsiTheme="majorHAnsi"/>
          <w:b/>
          <w:bCs/>
          <w:szCs w:val="24"/>
        </w:rPr>
        <w:t>15.00</w:t>
      </w:r>
      <w:r w:rsidR="00606F09" w:rsidRPr="00893961">
        <w:rPr>
          <w:rFonts w:asciiTheme="majorHAnsi" w:hAnsiTheme="majorHAnsi"/>
          <w:szCs w:val="24"/>
        </w:rPr>
        <w:tab/>
        <w:t xml:space="preserve">érkezés </w:t>
      </w:r>
      <w:proofErr w:type="spellStart"/>
      <w:r w:rsidR="00606F09" w:rsidRPr="00893961">
        <w:rPr>
          <w:rFonts w:asciiTheme="majorHAnsi" w:hAnsiTheme="majorHAnsi"/>
          <w:szCs w:val="24"/>
        </w:rPr>
        <w:t>Garamszentbenedekre</w:t>
      </w:r>
      <w:proofErr w:type="spellEnd"/>
      <w:r w:rsidRPr="00893961">
        <w:rPr>
          <w:rFonts w:asciiTheme="majorHAnsi" w:hAnsiTheme="majorHAnsi"/>
          <w:szCs w:val="24"/>
        </w:rPr>
        <w:t>, a középkori bencés apátsági templomhoz</w:t>
      </w:r>
    </w:p>
    <w:p w14:paraId="3F824E5E" w14:textId="63B78F88" w:rsidR="00606F09" w:rsidRPr="00893961" w:rsidRDefault="00606F09" w:rsidP="00CE63E4">
      <w:pPr>
        <w:tabs>
          <w:tab w:val="left" w:pos="2268"/>
        </w:tabs>
        <w:spacing w:after="0" w:line="240" w:lineRule="auto"/>
        <w:ind w:left="2268" w:hanging="2268"/>
        <w:contextualSpacing/>
        <w:jc w:val="both"/>
        <w:rPr>
          <w:rFonts w:asciiTheme="majorHAnsi" w:hAnsiTheme="majorHAnsi"/>
          <w:szCs w:val="24"/>
        </w:rPr>
      </w:pPr>
      <w:r w:rsidRPr="00893961">
        <w:rPr>
          <w:rFonts w:asciiTheme="majorHAnsi" w:hAnsiTheme="majorHAnsi"/>
          <w:b/>
          <w:szCs w:val="24"/>
        </w:rPr>
        <w:t>1</w:t>
      </w:r>
      <w:r w:rsidR="00CE63E4" w:rsidRPr="00893961">
        <w:rPr>
          <w:rFonts w:asciiTheme="majorHAnsi" w:hAnsiTheme="majorHAnsi"/>
          <w:b/>
          <w:szCs w:val="24"/>
        </w:rPr>
        <w:t>5.30</w:t>
      </w:r>
      <w:r w:rsidRPr="00893961">
        <w:rPr>
          <w:rFonts w:asciiTheme="majorHAnsi" w:hAnsiTheme="majorHAnsi"/>
          <w:szCs w:val="24"/>
        </w:rPr>
        <w:tab/>
      </w:r>
      <w:r w:rsidR="00CE63E4" w:rsidRPr="00893961">
        <w:rPr>
          <w:rFonts w:asciiTheme="majorHAnsi" w:hAnsiTheme="majorHAnsi"/>
          <w:szCs w:val="24"/>
        </w:rPr>
        <w:t xml:space="preserve">ismertető, </w:t>
      </w:r>
      <w:r w:rsidR="0069072A" w:rsidRPr="00893961">
        <w:rPr>
          <w:rFonts w:asciiTheme="majorHAnsi" w:hAnsiTheme="majorHAnsi"/>
          <w:szCs w:val="24"/>
        </w:rPr>
        <w:t xml:space="preserve">majd </w:t>
      </w:r>
      <w:r w:rsidRPr="00893961">
        <w:rPr>
          <w:rFonts w:asciiTheme="majorHAnsi" w:hAnsiTheme="majorHAnsi"/>
          <w:szCs w:val="24"/>
        </w:rPr>
        <w:t xml:space="preserve">szentmise a </w:t>
      </w:r>
      <w:r w:rsidRPr="00C73384">
        <w:rPr>
          <w:rFonts w:asciiTheme="majorHAnsi" w:hAnsiTheme="majorHAnsi"/>
          <w:b/>
          <w:bCs/>
          <w:color w:val="C00000"/>
          <w:szCs w:val="24"/>
        </w:rPr>
        <w:t>Szent Vér-ereklye</w:t>
      </w:r>
      <w:r w:rsidRPr="00C73384">
        <w:rPr>
          <w:rFonts w:asciiTheme="majorHAnsi" w:hAnsiTheme="majorHAnsi"/>
          <w:color w:val="C00000"/>
          <w:szCs w:val="24"/>
        </w:rPr>
        <w:t xml:space="preserve"> </w:t>
      </w:r>
      <w:r w:rsidRPr="00893961">
        <w:rPr>
          <w:rFonts w:asciiTheme="majorHAnsi" w:hAnsiTheme="majorHAnsi"/>
          <w:szCs w:val="24"/>
        </w:rPr>
        <w:t>jelenlétében</w:t>
      </w:r>
    </w:p>
    <w:p w14:paraId="699245CB" w14:textId="0F7A8F81" w:rsidR="00606F09" w:rsidRPr="00893961" w:rsidRDefault="00CE63E4" w:rsidP="00606F09">
      <w:pPr>
        <w:tabs>
          <w:tab w:val="left" w:pos="2268"/>
        </w:tabs>
        <w:spacing w:after="0" w:line="240" w:lineRule="auto"/>
        <w:contextualSpacing/>
        <w:rPr>
          <w:rFonts w:asciiTheme="majorHAnsi" w:hAnsiTheme="majorHAnsi"/>
          <w:b/>
          <w:bCs/>
          <w:iCs/>
          <w:szCs w:val="24"/>
        </w:rPr>
      </w:pPr>
      <w:r w:rsidRPr="00893961">
        <w:rPr>
          <w:rFonts w:asciiTheme="majorHAnsi" w:hAnsiTheme="majorHAnsi"/>
          <w:b/>
          <w:bCs/>
          <w:iCs/>
          <w:szCs w:val="24"/>
        </w:rPr>
        <w:t>16.45</w:t>
      </w:r>
      <w:r w:rsidR="005A156B" w:rsidRPr="00893961">
        <w:rPr>
          <w:rFonts w:asciiTheme="majorHAnsi" w:hAnsiTheme="majorHAnsi"/>
          <w:szCs w:val="24"/>
        </w:rPr>
        <w:tab/>
        <w:t xml:space="preserve">indulás </w:t>
      </w:r>
      <w:r w:rsidRPr="00C73384">
        <w:rPr>
          <w:rFonts w:asciiTheme="majorHAnsi" w:hAnsiTheme="majorHAnsi"/>
          <w:b/>
          <w:bCs/>
          <w:color w:val="C00000"/>
          <w:szCs w:val="24"/>
        </w:rPr>
        <w:t>Zoboraljára,</w:t>
      </w:r>
      <w:r w:rsidRPr="00C73384">
        <w:rPr>
          <w:rFonts w:asciiTheme="majorHAnsi" w:hAnsiTheme="majorHAnsi"/>
          <w:color w:val="C00000"/>
          <w:szCs w:val="24"/>
        </w:rPr>
        <w:t xml:space="preserve"> </w:t>
      </w:r>
      <w:proofErr w:type="spellStart"/>
      <w:r w:rsidRPr="00C73384">
        <w:rPr>
          <w:rFonts w:asciiTheme="majorHAnsi" w:hAnsiTheme="majorHAnsi"/>
          <w:b/>
          <w:bCs/>
          <w:color w:val="C00000"/>
          <w:szCs w:val="24"/>
        </w:rPr>
        <w:t>Barslédec</w:t>
      </w:r>
      <w:r w:rsidRPr="00893961">
        <w:rPr>
          <w:rFonts w:asciiTheme="majorHAnsi" w:hAnsiTheme="majorHAnsi"/>
          <w:szCs w:val="24"/>
        </w:rPr>
        <w:t>re</w:t>
      </w:r>
      <w:proofErr w:type="spellEnd"/>
      <w:r w:rsidR="00D47C4A" w:rsidRPr="00893961">
        <w:rPr>
          <w:rFonts w:asciiTheme="majorHAnsi" w:hAnsiTheme="majorHAnsi"/>
          <w:szCs w:val="24"/>
        </w:rPr>
        <w:t xml:space="preserve">, </w:t>
      </w:r>
      <w:r w:rsidR="00D47C4A" w:rsidRPr="00C73384">
        <w:rPr>
          <w:rFonts w:asciiTheme="majorHAnsi" w:hAnsiTheme="majorHAnsi"/>
          <w:b/>
          <w:bCs/>
          <w:i/>
          <w:iCs/>
          <w:color w:val="C00000"/>
          <w:szCs w:val="24"/>
        </w:rPr>
        <w:t xml:space="preserve">a </w:t>
      </w:r>
      <w:proofErr w:type="spellStart"/>
      <w:r w:rsidR="00D47C4A" w:rsidRPr="00C73384">
        <w:rPr>
          <w:rFonts w:asciiTheme="majorHAnsi" w:hAnsiTheme="majorHAnsi"/>
          <w:b/>
          <w:bCs/>
          <w:i/>
          <w:iCs/>
          <w:color w:val="C00000"/>
          <w:szCs w:val="24"/>
        </w:rPr>
        <w:t>Csitári</w:t>
      </w:r>
      <w:proofErr w:type="spellEnd"/>
      <w:r w:rsidR="00D47C4A" w:rsidRPr="00C73384">
        <w:rPr>
          <w:rFonts w:asciiTheme="majorHAnsi" w:hAnsiTheme="majorHAnsi"/>
          <w:b/>
          <w:bCs/>
          <w:i/>
          <w:iCs/>
          <w:color w:val="C00000"/>
          <w:szCs w:val="24"/>
        </w:rPr>
        <w:t>-hegyek</w:t>
      </w:r>
      <w:r w:rsidR="00D47C4A" w:rsidRPr="00C73384">
        <w:rPr>
          <w:rFonts w:asciiTheme="majorHAnsi" w:hAnsiTheme="majorHAnsi"/>
          <w:i/>
          <w:iCs/>
          <w:color w:val="C00000"/>
          <w:szCs w:val="24"/>
        </w:rPr>
        <w:t xml:space="preserve"> </w:t>
      </w:r>
      <w:r w:rsidR="00D47C4A" w:rsidRPr="00893961">
        <w:rPr>
          <w:rFonts w:asciiTheme="majorHAnsi" w:hAnsiTheme="majorHAnsi"/>
          <w:i/>
          <w:iCs/>
          <w:szCs w:val="24"/>
        </w:rPr>
        <w:t>alá</w:t>
      </w:r>
    </w:p>
    <w:p w14:paraId="2B8C5E28" w14:textId="6E72CEE8" w:rsidR="005A156B" w:rsidRPr="00893961" w:rsidRDefault="00CE63E4" w:rsidP="00D47C4A">
      <w:pPr>
        <w:tabs>
          <w:tab w:val="left" w:pos="2268"/>
        </w:tabs>
        <w:spacing w:after="0" w:line="240" w:lineRule="auto"/>
        <w:ind w:left="2268" w:hanging="2268"/>
        <w:contextualSpacing/>
        <w:jc w:val="both"/>
        <w:rPr>
          <w:rFonts w:asciiTheme="majorHAnsi" w:hAnsiTheme="majorHAnsi"/>
          <w:szCs w:val="24"/>
        </w:rPr>
      </w:pPr>
      <w:r w:rsidRPr="00893961">
        <w:rPr>
          <w:rFonts w:asciiTheme="majorHAnsi" w:hAnsiTheme="majorHAnsi"/>
          <w:b/>
          <w:szCs w:val="24"/>
        </w:rPr>
        <w:t>17.30</w:t>
      </w:r>
      <w:r w:rsidR="005A156B" w:rsidRPr="00893961">
        <w:rPr>
          <w:rFonts w:asciiTheme="majorHAnsi" w:hAnsiTheme="majorHAnsi"/>
          <w:szCs w:val="24"/>
        </w:rPr>
        <w:tab/>
      </w:r>
      <w:r w:rsidRPr="00893961">
        <w:rPr>
          <w:rFonts w:asciiTheme="majorHAnsi" w:hAnsiTheme="majorHAnsi"/>
          <w:szCs w:val="24"/>
        </w:rPr>
        <w:t xml:space="preserve">érkezés </w:t>
      </w:r>
      <w:proofErr w:type="spellStart"/>
      <w:r w:rsidRPr="00893961">
        <w:rPr>
          <w:rFonts w:asciiTheme="majorHAnsi" w:hAnsiTheme="majorHAnsi"/>
          <w:szCs w:val="24"/>
        </w:rPr>
        <w:t>Barslédecre</w:t>
      </w:r>
      <w:proofErr w:type="spellEnd"/>
      <w:r w:rsidRPr="00893961">
        <w:rPr>
          <w:rFonts w:asciiTheme="majorHAnsi" w:hAnsiTheme="majorHAnsi"/>
          <w:szCs w:val="24"/>
        </w:rPr>
        <w:t xml:space="preserve">: </w:t>
      </w:r>
      <w:r w:rsidR="0069072A" w:rsidRPr="00893961">
        <w:rPr>
          <w:rFonts w:asciiTheme="majorHAnsi" w:hAnsiTheme="majorHAnsi"/>
          <w:i/>
          <w:iCs/>
          <w:szCs w:val="24"/>
        </w:rPr>
        <w:t>kínálás</w:t>
      </w:r>
      <w:r w:rsidR="00D47C4A" w:rsidRPr="00893961">
        <w:rPr>
          <w:rFonts w:asciiTheme="majorHAnsi" w:hAnsiTheme="majorHAnsi"/>
          <w:i/>
          <w:iCs/>
          <w:szCs w:val="24"/>
        </w:rPr>
        <w:t xml:space="preserve"> (pálinka, a </w:t>
      </w:r>
      <w:proofErr w:type="spellStart"/>
      <w:r w:rsidR="00D47C4A" w:rsidRPr="00893961">
        <w:rPr>
          <w:rFonts w:asciiTheme="majorHAnsi" w:hAnsiTheme="majorHAnsi"/>
          <w:i/>
          <w:iCs/>
          <w:szCs w:val="24"/>
        </w:rPr>
        <w:t>Csitári</w:t>
      </w:r>
      <w:proofErr w:type="spellEnd"/>
      <w:r w:rsidR="00D47C4A" w:rsidRPr="00893961">
        <w:rPr>
          <w:rFonts w:asciiTheme="majorHAnsi" w:hAnsiTheme="majorHAnsi"/>
          <w:i/>
          <w:iCs/>
          <w:szCs w:val="24"/>
        </w:rPr>
        <w:t>-hegyek szőlőinek finomságai</w:t>
      </w:r>
      <w:r w:rsidRPr="00893961">
        <w:rPr>
          <w:rFonts w:asciiTheme="majorHAnsi" w:hAnsiTheme="majorHAnsi"/>
          <w:i/>
          <w:iCs/>
          <w:szCs w:val="24"/>
        </w:rPr>
        <w:t>,</w:t>
      </w:r>
      <w:r w:rsidR="00D47C4A" w:rsidRPr="00893961">
        <w:rPr>
          <w:rFonts w:asciiTheme="majorHAnsi" w:hAnsiTheme="majorHAnsi"/>
          <w:i/>
          <w:iCs/>
          <w:szCs w:val="24"/>
        </w:rPr>
        <w:t xml:space="preserve"> pogácsa) és</w:t>
      </w:r>
      <w:r w:rsidRPr="00893961">
        <w:rPr>
          <w:rFonts w:asciiTheme="majorHAnsi" w:hAnsiTheme="majorHAnsi"/>
          <w:i/>
          <w:iCs/>
          <w:szCs w:val="24"/>
        </w:rPr>
        <w:t xml:space="preserve"> folklórműsor</w:t>
      </w:r>
    </w:p>
    <w:p w14:paraId="4304DD1A" w14:textId="646C1532" w:rsidR="005A156B" w:rsidRPr="00893961" w:rsidRDefault="00CE63E4" w:rsidP="005A156B">
      <w:pPr>
        <w:tabs>
          <w:tab w:val="left" w:pos="2268"/>
        </w:tabs>
        <w:spacing w:after="0" w:line="240" w:lineRule="auto"/>
        <w:contextualSpacing/>
        <w:jc w:val="both"/>
        <w:rPr>
          <w:rFonts w:asciiTheme="majorHAnsi" w:hAnsiTheme="majorHAnsi"/>
          <w:szCs w:val="24"/>
        </w:rPr>
      </w:pPr>
      <w:r w:rsidRPr="00893961">
        <w:rPr>
          <w:rFonts w:asciiTheme="majorHAnsi" w:hAnsiTheme="majorHAnsi"/>
          <w:b/>
          <w:szCs w:val="24"/>
        </w:rPr>
        <w:t>18.45</w:t>
      </w:r>
      <w:r w:rsidR="005A156B" w:rsidRPr="00893961">
        <w:rPr>
          <w:rFonts w:asciiTheme="majorHAnsi" w:hAnsiTheme="majorHAnsi"/>
          <w:szCs w:val="24"/>
        </w:rPr>
        <w:tab/>
      </w:r>
      <w:r w:rsidRPr="00893961">
        <w:rPr>
          <w:rFonts w:asciiTheme="majorHAnsi" w:hAnsiTheme="majorHAnsi"/>
          <w:szCs w:val="24"/>
        </w:rPr>
        <w:t>indulás Győrbe</w:t>
      </w:r>
    </w:p>
    <w:p w14:paraId="21760059" w14:textId="63C5D2AA" w:rsidR="00CE63E4" w:rsidRPr="00893961" w:rsidRDefault="00CE63E4" w:rsidP="005A156B">
      <w:pPr>
        <w:tabs>
          <w:tab w:val="left" w:pos="2268"/>
        </w:tabs>
        <w:spacing w:after="0" w:line="240" w:lineRule="auto"/>
        <w:contextualSpacing/>
        <w:jc w:val="both"/>
        <w:rPr>
          <w:rFonts w:asciiTheme="majorHAnsi" w:hAnsiTheme="majorHAnsi"/>
          <w:b/>
          <w:bCs/>
          <w:color w:val="C00000"/>
          <w:szCs w:val="24"/>
        </w:rPr>
      </w:pPr>
      <w:r w:rsidRPr="00893961">
        <w:rPr>
          <w:rFonts w:asciiTheme="majorHAnsi" w:hAnsiTheme="majorHAnsi"/>
          <w:b/>
          <w:bCs/>
          <w:color w:val="C00000"/>
          <w:szCs w:val="24"/>
        </w:rPr>
        <w:t>21.15</w:t>
      </w:r>
      <w:r w:rsidRPr="00893961">
        <w:rPr>
          <w:rFonts w:asciiTheme="majorHAnsi" w:hAnsiTheme="majorHAnsi"/>
          <w:b/>
          <w:bCs/>
          <w:color w:val="C00000"/>
          <w:szCs w:val="24"/>
        </w:rPr>
        <w:tab/>
      </w:r>
      <w:r w:rsidRPr="00893961">
        <w:rPr>
          <w:rFonts w:asciiTheme="majorHAnsi" w:hAnsiTheme="majorHAnsi"/>
          <w:color w:val="C00000"/>
          <w:szCs w:val="24"/>
        </w:rPr>
        <w:t>érkezés Győrbe</w:t>
      </w:r>
    </w:p>
    <w:p w14:paraId="0E05B7C4" w14:textId="35B19A91" w:rsidR="0069072A" w:rsidRDefault="00CE63E4" w:rsidP="005A156B">
      <w:pPr>
        <w:tabs>
          <w:tab w:val="left" w:pos="2268"/>
        </w:tabs>
        <w:spacing w:after="0" w:line="240" w:lineRule="auto"/>
        <w:contextualSpacing/>
        <w:jc w:val="both"/>
        <w:rPr>
          <w:rFonts w:asciiTheme="majorHAnsi" w:hAnsiTheme="majorHAnsi"/>
          <w:color w:val="C00000"/>
          <w:szCs w:val="24"/>
        </w:rPr>
      </w:pPr>
      <w:r w:rsidRPr="00893961">
        <w:rPr>
          <w:rFonts w:asciiTheme="majorHAnsi" w:hAnsiTheme="majorHAnsi"/>
          <w:b/>
          <w:bCs/>
          <w:color w:val="C00000"/>
          <w:szCs w:val="24"/>
        </w:rPr>
        <w:t>21.45</w:t>
      </w:r>
      <w:r w:rsidRPr="00893961">
        <w:rPr>
          <w:rFonts w:asciiTheme="majorHAnsi" w:hAnsiTheme="majorHAnsi"/>
          <w:b/>
          <w:bCs/>
          <w:color w:val="C00000"/>
          <w:szCs w:val="24"/>
        </w:rPr>
        <w:tab/>
      </w:r>
      <w:r w:rsidRPr="00893961">
        <w:rPr>
          <w:rFonts w:asciiTheme="majorHAnsi" w:hAnsiTheme="majorHAnsi"/>
          <w:color w:val="C00000"/>
          <w:szCs w:val="24"/>
        </w:rPr>
        <w:t>érkezés Vénekre</w:t>
      </w:r>
    </w:p>
    <w:p w14:paraId="79838311" w14:textId="77777777" w:rsidR="00194303" w:rsidRPr="00194303" w:rsidRDefault="00194303" w:rsidP="005A156B">
      <w:pPr>
        <w:tabs>
          <w:tab w:val="left" w:pos="2268"/>
        </w:tabs>
        <w:spacing w:after="0" w:line="240" w:lineRule="auto"/>
        <w:contextualSpacing/>
        <w:jc w:val="both"/>
        <w:rPr>
          <w:rFonts w:asciiTheme="majorHAnsi" w:hAnsiTheme="majorHAnsi"/>
          <w:color w:val="C00000"/>
          <w:sz w:val="16"/>
          <w:szCs w:val="16"/>
        </w:rPr>
      </w:pPr>
    </w:p>
    <w:p w14:paraId="4FB77158" w14:textId="5FC189CF" w:rsidR="00D47C4A" w:rsidRPr="00893961" w:rsidRDefault="00D47C4A" w:rsidP="005A156B">
      <w:pPr>
        <w:tabs>
          <w:tab w:val="left" w:pos="2268"/>
        </w:tabs>
        <w:spacing w:after="0" w:line="240" w:lineRule="auto"/>
        <w:contextualSpacing/>
        <w:jc w:val="both"/>
        <w:rPr>
          <w:rFonts w:asciiTheme="majorHAnsi" w:hAnsiTheme="majorHAnsi"/>
          <w:szCs w:val="24"/>
        </w:rPr>
      </w:pPr>
      <w:r w:rsidRPr="00893961">
        <w:rPr>
          <w:rFonts w:asciiTheme="majorHAnsi" w:hAnsiTheme="majorHAnsi"/>
          <w:szCs w:val="24"/>
        </w:rPr>
        <w:t xml:space="preserve">Részvételi díj: </w:t>
      </w:r>
      <w:r w:rsidRPr="00893961">
        <w:rPr>
          <w:rFonts w:asciiTheme="majorHAnsi" w:hAnsiTheme="majorHAnsi"/>
          <w:b/>
          <w:bCs/>
          <w:szCs w:val="24"/>
        </w:rPr>
        <w:t>7</w:t>
      </w:r>
      <w:r w:rsidR="0000793F" w:rsidRPr="00893961">
        <w:rPr>
          <w:rFonts w:asciiTheme="majorHAnsi" w:hAnsiTheme="majorHAnsi"/>
          <w:b/>
          <w:bCs/>
          <w:szCs w:val="24"/>
        </w:rPr>
        <w:t>5</w:t>
      </w:r>
      <w:r w:rsidRPr="00893961">
        <w:rPr>
          <w:rFonts w:asciiTheme="majorHAnsi" w:hAnsiTheme="majorHAnsi"/>
          <w:b/>
          <w:bCs/>
          <w:szCs w:val="24"/>
        </w:rPr>
        <w:t xml:space="preserve"> euró</w:t>
      </w:r>
      <w:r w:rsidRPr="00893961">
        <w:rPr>
          <w:rFonts w:asciiTheme="majorHAnsi" w:hAnsiTheme="majorHAnsi"/>
          <w:szCs w:val="24"/>
        </w:rPr>
        <w:t>, amely tartalmazza</w:t>
      </w:r>
    </w:p>
    <w:p w14:paraId="4583D692" w14:textId="43792FB5" w:rsidR="00D47C4A" w:rsidRPr="00893961" w:rsidRDefault="00D47C4A" w:rsidP="00D47C4A">
      <w:pPr>
        <w:pStyle w:val="Listaszerbekezds"/>
        <w:numPr>
          <w:ilvl w:val="0"/>
          <w:numId w:val="1"/>
        </w:numPr>
        <w:tabs>
          <w:tab w:val="left" w:pos="2268"/>
        </w:tabs>
        <w:spacing w:after="0" w:line="240" w:lineRule="auto"/>
        <w:jc w:val="both"/>
        <w:rPr>
          <w:rFonts w:asciiTheme="majorHAnsi" w:hAnsiTheme="majorHAnsi"/>
          <w:szCs w:val="24"/>
        </w:rPr>
      </w:pPr>
      <w:r w:rsidRPr="00893961">
        <w:rPr>
          <w:rFonts w:asciiTheme="majorHAnsi" w:hAnsiTheme="majorHAnsi"/>
          <w:szCs w:val="24"/>
        </w:rPr>
        <w:t>a buszos utazást,</w:t>
      </w:r>
    </w:p>
    <w:p w14:paraId="1B27FA2A" w14:textId="63AD8B40" w:rsidR="00D47C4A" w:rsidRPr="00893961" w:rsidRDefault="00D47C4A" w:rsidP="00D47C4A">
      <w:pPr>
        <w:pStyle w:val="Listaszerbekezds"/>
        <w:numPr>
          <w:ilvl w:val="0"/>
          <w:numId w:val="1"/>
        </w:numPr>
        <w:tabs>
          <w:tab w:val="left" w:pos="2268"/>
        </w:tabs>
        <w:spacing w:after="0" w:line="240" w:lineRule="auto"/>
        <w:jc w:val="both"/>
        <w:rPr>
          <w:rFonts w:asciiTheme="majorHAnsi" w:hAnsiTheme="majorHAnsi"/>
          <w:szCs w:val="24"/>
        </w:rPr>
      </w:pPr>
      <w:r w:rsidRPr="00893961">
        <w:rPr>
          <w:rFonts w:asciiTheme="majorHAnsi" w:hAnsiTheme="majorHAnsi"/>
          <w:szCs w:val="24"/>
        </w:rPr>
        <w:t>a</w:t>
      </w:r>
      <w:r w:rsidR="0000793F" w:rsidRPr="00893961">
        <w:rPr>
          <w:rFonts w:asciiTheme="majorHAnsi" w:hAnsiTheme="majorHAnsi"/>
          <w:szCs w:val="24"/>
        </w:rPr>
        <w:t xml:space="preserve"> bőséges</w:t>
      </w:r>
      <w:r w:rsidRPr="00893961">
        <w:rPr>
          <w:rFonts w:asciiTheme="majorHAnsi" w:hAnsiTheme="majorHAnsi"/>
          <w:szCs w:val="24"/>
        </w:rPr>
        <w:t xml:space="preserve"> ebédet kávéval és italfogyasztással,</w:t>
      </w:r>
    </w:p>
    <w:p w14:paraId="5842ABE0" w14:textId="325FE67F" w:rsidR="00D47C4A" w:rsidRPr="00893961" w:rsidRDefault="00D47C4A" w:rsidP="00D47C4A">
      <w:pPr>
        <w:pStyle w:val="Listaszerbekezds"/>
        <w:numPr>
          <w:ilvl w:val="0"/>
          <w:numId w:val="1"/>
        </w:numPr>
        <w:tabs>
          <w:tab w:val="left" w:pos="2268"/>
        </w:tabs>
        <w:spacing w:after="0" w:line="240" w:lineRule="auto"/>
        <w:jc w:val="both"/>
        <w:rPr>
          <w:rFonts w:asciiTheme="majorHAnsi" w:hAnsiTheme="majorHAnsi"/>
          <w:szCs w:val="24"/>
        </w:rPr>
      </w:pPr>
      <w:r w:rsidRPr="00893961">
        <w:rPr>
          <w:rFonts w:asciiTheme="majorHAnsi" w:hAnsiTheme="majorHAnsi"/>
          <w:szCs w:val="24"/>
        </w:rPr>
        <w:t>a kulturális programokat</w:t>
      </w:r>
      <w:r w:rsidR="0000793F" w:rsidRPr="00893961">
        <w:rPr>
          <w:rFonts w:asciiTheme="majorHAnsi" w:hAnsiTheme="majorHAnsi"/>
          <w:szCs w:val="24"/>
        </w:rPr>
        <w:t xml:space="preserve"> (benne délutáni kínálással, „uzsonnával”)</w:t>
      </w:r>
      <w:r w:rsidRPr="00893961">
        <w:rPr>
          <w:rFonts w:asciiTheme="majorHAnsi" w:hAnsiTheme="majorHAnsi"/>
          <w:szCs w:val="24"/>
        </w:rPr>
        <w:t>,</w:t>
      </w:r>
    </w:p>
    <w:p w14:paraId="3E4CD27F" w14:textId="1BACF4EA" w:rsidR="00D47C4A" w:rsidRPr="00893961" w:rsidRDefault="00D47C4A" w:rsidP="00D47C4A">
      <w:pPr>
        <w:pStyle w:val="Listaszerbekezds"/>
        <w:numPr>
          <w:ilvl w:val="0"/>
          <w:numId w:val="1"/>
        </w:numPr>
        <w:tabs>
          <w:tab w:val="left" w:pos="2268"/>
        </w:tabs>
        <w:spacing w:after="0" w:line="240" w:lineRule="auto"/>
        <w:jc w:val="both"/>
        <w:rPr>
          <w:rFonts w:asciiTheme="majorHAnsi" w:hAnsiTheme="majorHAnsi"/>
          <w:szCs w:val="24"/>
        </w:rPr>
      </w:pPr>
      <w:r w:rsidRPr="00893961">
        <w:rPr>
          <w:rFonts w:asciiTheme="majorHAnsi" w:hAnsiTheme="majorHAnsi"/>
          <w:szCs w:val="24"/>
        </w:rPr>
        <w:t>a belépőket és a templomi adományokat</w:t>
      </w:r>
    </w:p>
    <w:p w14:paraId="5AD6DF1C" w14:textId="69DF7DA8" w:rsidR="00D47C4A" w:rsidRPr="00C73384" w:rsidRDefault="00D47C4A" w:rsidP="001F2402">
      <w:pPr>
        <w:pStyle w:val="Listaszerbekezds"/>
        <w:numPr>
          <w:ilvl w:val="0"/>
          <w:numId w:val="1"/>
        </w:numPr>
        <w:tabs>
          <w:tab w:val="left" w:pos="2268"/>
        </w:tabs>
        <w:spacing w:after="0" w:line="240" w:lineRule="auto"/>
        <w:jc w:val="both"/>
        <w:rPr>
          <w:rFonts w:asciiTheme="majorHAnsi" w:hAnsiTheme="majorHAnsi"/>
          <w:szCs w:val="24"/>
        </w:rPr>
      </w:pPr>
      <w:r w:rsidRPr="00893961">
        <w:rPr>
          <w:rFonts w:asciiTheme="majorHAnsi" w:hAnsiTheme="majorHAnsi"/>
          <w:szCs w:val="24"/>
        </w:rPr>
        <w:t>és az idegenvezetést helyi idegenvezetővel (Korpás Árpád).</w:t>
      </w:r>
    </w:p>
    <w:p w14:paraId="709156E4" w14:textId="4BCF5966" w:rsidR="001F2402" w:rsidRPr="00893961" w:rsidRDefault="001F2402" w:rsidP="001F2402">
      <w:pPr>
        <w:tabs>
          <w:tab w:val="left" w:pos="2268"/>
        </w:tabs>
        <w:spacing w:after="0" w:line="240" w:lineRule="auto"/>
        <w:jc w:val="both"/>
        <w:rPr>
          <w:rFonts w:asciiTheme="majorHAnsi" w:hAnsiTheme="majorHAnsi"/>
          <w:szCs w:val="24"/>
        </w:rPr>
      </w:pPr>
      <w:r w:rsidRPr="00194303">
        <w:rPr>
          <w:rFonts w:asciiTheme="majorHAnsi" w:hAnsiTheme="majorHAnsi"/>
          <w:b/>
          <w:bCs/>
          <w:szCs w:val="24"/>
        </w:rPr>
        <w:t>Mit kell hozni?</w:t>
      </w:r>
      <w:r w:rsidRPr="00893961">
        <w:rPr>
          <w:rFonts w:asciiTheme="majorHAnsi" w:hAnsiTheme="majorHAnsi"/>
          <w:szCs w:val="24"/>
        </w:rPr>
        <w:t xml:space="preserve"> Jókedvet;</w:t>
      </w:r>
      <w:r w:rsidR="00C73384">
        <w:rPr>
          <w:rFonts w:asciiTheme="majorHAnsi" w:hAnsiTheme="majorHAnsi"/>
          <w:szCs w:val="24"/>
        </w:rPr>
        <w:t xml:space="preserve"> néhány szendvics</w:t>
      </w:r>
      <w:r w:rsidR="00194303">
        <w:rPr>
          <w:rFonts w:asciiTheme="majorHAnsi" w:hAnsiTheme="majorHAnsi"/>
          <w:szCs w:val="24"/>
        </w:rPr>
        <w:t>e</w:t>
      </w:r>
      <w:r w:rsidR="00C73384">
        <w:rPr>
          <w:rFonts w:asciiTheme="majorHAnsi" w:hAnsiTheme="majorHAnsi"/>
          <w:szCs w:val="24"/>
        </w:rPr>
        <w:t>t, személyi okmányokat,</w:t>
      </w:r>
      <w:r w:rsidRPr="00893961">
        <w:rPr>
          <w:rFonts w:asciiTheme="majorHAnsi" w:hAnsiTheme="majorHAnsi"/>
          <w:szCs w:val="24"/>
        </w:rPr>
        <w:t xml:space="preserve"> kényelmes, a derekat és a hátat tartó cipőt; esőkabátot; meleg ruhát is; gyógyszereinket (pl. fájdalomcsillapító).</w:t>
      </w:r>
    </w:p>
    <w:p w14:paraId="2870C1BD" w14:textId="571D173B" w:rsidR="0069072A" w:rsidRPr="00893961" w:rsidRDefault="0069072A" w:rsidP="005A156B">
      <w:pPr>
        <w:tabs>
          <w:tab w:val="left" w:pos="2268"/>
        </w:tabs>
        <w:spacing w:after="0" w:line="240" w:lineRule="auto"/>
        <w:contextualSpacing/>
        <w:jc w:val="both"/>
        <w:rPr>
          <w:rFonts w:asciiTheme="majorHAnsi" w:hAnsiTheme="majorHAnsi"/>
          <w:b/>
          <w:bCs/>
          <w:color w:val="C00000"/>
          <w:szCs w:val="24"/>
        </w:rPr>
      </w:pPr>
      <w:r w:rsidRPr="00893961">
        <w:rPr>
          <w:rFonts w:asciiTheme="majorHAnsi" w:hAnsiTheme="majorHAnsi"/>
          <w:b/>
          <w:bCs/>
          <w:color w:val="C00000"/>
          <w:szCs w:val="24"/>
        </w:rPr>
        <w:t>Jelentkezés:</w:t>
      </w:r>
      <w:r w:rsidR="00194303">
        <w:rPr>
          <w:rFonts w:asciiTheme="majorHAnsi" w:hAnsiTheme="majorHAnsi"/>
          <w:b/>
          <w:bCs/>
          <w:color w:val="C00000"/>
          <w:szCs w:val="24"/>
        </w:rPr>
        <w:t xml:space="preserve"> </w:t>
      </w:r>
      <w:r w:rsidRPr="00893961">
        <w:rPr>
          <w:rFonts w:asciiTheme="majorHAnsi" w:hAnsiTheme="majorHAnsi"/>
          <w:b/>
          <w:bCs/>
          <w:color w:val="C00000"/>
          <w:szCs w:val="24"/>
        </w:rPr>
        <w:t xml:space="preserve">2023. </w:t>
      </w:r>
      <w:r w:rsidR="00D47C4A" w:rsidRPr="00893961">
        <w:rPr>
          <w:rFonts w:asciiTheme="majorHAnsi" w:hAnsiTheme="majorHAnsi"/>
          <w:b/>
          <w:bCs/>
          <w:color w:val="C00000"/>
          <w:szCs w:val="24"/>
        </w:rPr>
        <w:t>február 20-ig a mellékelt jelentkezési lap leadásával és a részvételi díj befizetésével</w:t>
      </w:r>
      <w:r w:rsidR="001F2402" w:rsidRPr="00893961">
        <w:rPr>
          <w:rFonts w:asciiTheme="majorHAnsi" w:hAnsiTheme="majorHAnsi"/>
          <w:b/>
          <w:bCs/>
          <w:color w:val="C00000"/>
          <w:szCs w:val="24"/>
        </w:rPr>
        <w:t>.</w:t>
      </w:r>
    </w:p>
    <w:p w14:paraId="4EB9194D" w14:textId="77777777" w:rsidR="00893961" w:rsidRDefault="00893961" w:rsidP="001F2402">
      <w:pPr>
        <w:spacing w:after="0" w:line="240" w:lineRule="auto"/>
        <w:contextualSpacing/>
        <w:jc w:val="center"/>
        <w:rPr>
          <w:rFonts w:ascii="Cambria" w:hAnsi="Cambria"/>
          <w:b/>
          <w:bCs/>
          <w:sz w:val="36"/>
        </w:rPr>
      </w:pPr>
    </w:p>
    <w:p w14:paraId="24067194" w14:textId="77777777" w:rsidR="00194303" w:rsidRDefault="00194303" w:rsidP="00194303">
      <w:pPr>
        <w:spacing w:after="0" w:line="240" w:lineRule="auto"/>
        <w:contextualSpacing/>
        <w:rPr>
          <w:rFonts w:ascii="Cambria" w:hAnsi="Cambria"/>
          <w:b/>
          <w:bCs/>
          <w:sz w:val="36"/>
        </w:rPr>
      </w:pPr>
    </w:p>
    <w:p w14:paraId="773F409C" w14:textId="6CA57F02" w:rsidR="001F2402" w:rsidRPr="00AF3276" w:rsidRDefault="001F2402" w:rsidP="00194303">
      <w:pPr>
        <w:spacing w:after="0" w:line="240" w:lineRule="auto"/>
        <w:contextualSpacing/>
        <w:jc w:val="center"/>
        <w:rPr>
          <w:rFonts w:ascii="Cambria" w:hAnsi="Cambria"/>
          <w:i/>
          <w:iCs/>
          <w:szCs w:val="24"/>
        </w:rPr>
      </w:pPr>
      <w:r w:rsidRPr="007E211A">
        <w:rPr>
          <w:rFonts w:ascii="Cambria" w:hAnsi="Cambria"/>
          <w:b/>
          <w:bCs/>
          <w:sz w:val="36"/>
        </w:rPr>
        <w:t xml:space="preserve">Jelentkezés – </w:t>
      </w:r>
      <w:r>
        <w:rPr>
          <w:rFonts w:ascii="Cambria" w:hAnsi="Cambria"/>
          <w:b/>
          <w:bCs/>
          <w:sz w:val="36"/>
        </w:rPr>
        <w:t>„Felvidék”</w:t>
      </w:r>
    </w:p>
    <w:p w14:paraId="509E8BD2" w14:textId="28B085B0" w:rsidR="001F2402" w:rsidRDefault="001F2402" w:rsidP="001F2402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2023. március 4. szombat</w:t>
      </w:r>
    </w:p>
    <w:p w14:paraId="6D66C789" w14:textId="77777777" w:rsidR="001F2402" w:rsidRDefault="001F2402" w:rsidP="001F2402">
      <w:pPr>
        <w:spacing w:after="0" w:line="240" w:lineRule="auto"/>
        <w:jc w:val="center"/>
        <w:rPr>
          <w:rFonts w:ascii="Cambria" w:hAnsi="Cambria"/>
          <w:b/>
          <w:bCs/>
          <w:sz w:val="28"/>
          <w:szCs w:val="28"/>
        </w:rPr>
      </w:pPr>
    </w:p>
    <w:p w14:paraId="1B01C137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0A1BF09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282A7631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Név:</w:t>
      </w:r>
    </w:p>
    <w:p w14:paraId="0004F8F1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59CEDF6F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Anyja neve:</w:t>
      </w:r>
    </w:p>
    <w:p w14:paraId="705E93C4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7757CA39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Születési hely és idő:</w:t>
      </w:r>
    </w:p>
    <w:p w14:paraId="7DF5EF01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5EDEF4C5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Állandó lakcím:</w:t>
      </w:r>
    </w:p>
    <w:p w14:paraId="2A6109B3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67BDF396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Személyi igazolvány száma:</w:t>
      </w:r>
    </w:p>
    <w:p w14:paraId="7D36C058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387DDDAA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TAJ:</w:t>
      </w:r>
    </w:p>
    <w:p w14:paraId="4FAD9999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51EA706D" w14:textId="192C11D0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Ímélcím</w:t>
      </w:r>
      <w:r w:rsidR="0000793F">
        <w:rPr>
          <w:rFonts w:ascii="Cambria" w:hAnsi="Cambria"/>
          <w:b/>
          <w:bCs/>
          <w:sz w:val="28"/>
          <w:szCs w:val="28"/>
        </w:rPr>
        <w:t xml:space="preserve"> (ha van)</w:t>
      </w:r>
      <w:r>
        <w:rPr>
          <w:rFonts w:ascii="Cambria" w:hAnsi="Cambria"/>
          <w:b/>
          <w:bCs/>
          <w:sz w:val="28"/>
          <w:szCs w:val="28"/>
        </w:rPr>
        <w:t>:</w:t>
      </w:r>
    </w:p>
    <w:p w14:paraId="29E7EA61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41174A7A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Mobiltelefonszám:</w:t>
      </w:r>
    </w:p>
    <w:p w14:paraId="35910FD9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919D665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Aláírás:</w:t>
      </w:r>
    </w:p>
    <w:p w14:paraId="0F429D03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098E3809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300870BC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4ED9B05E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04FD859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622B8BC5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3B9E02AC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37D94EDC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26B3279D" w14:textId="7704D583" w:rsidR="001F2402" w:rsidRDefault="0000793F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A 75 eurót átvettem.</w:t>
      </w:r>
    </w:p>
    <w:p w14:paraId="420375C5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19C9E833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Átadó aláírása:</w:t>
      </w:r>
    </w:p>
    <w:p w14:paraId="71DDBA00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</w:p>
    <w:p w14:paraId="62358B28" w14:textId="77777777" w:rsidR="001F2402" w:rsidRPr="007E211A" w:rsidRDefault="001F2402" w:rsidP="001F2402">
      <w:pPr>
        <w:spacing w:after="0" w:line="240" w:lineRule="auto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Átvevő aláírása és dátum:</w:t>
      </w:r>
    </w:p>
    <w:p w14:paraId="3B2872CB" w14:textId="77777777" w:rsidR="001F2402" w:rsidRDefault="001F2402" w:rsidP="001F2402">
      <w:pPr>
        <w:spacing w:after="0" w:line="240" w:lineRule="auto"/>
        <w:rPr>
          <w:rFonts w:ascii="Cambria" w:hAnsi="Cambria"/>
          <w:b/>
          <w:bCs/>
          <w:color w:val="C00000"/>
          <w:sz w:val="28"/>
          <w:szCs w:val="28"/>
        </w:rPr>
      </w:pPr>
    </w:p>
    <w:p w14:paraId="5B702A2E" w14:textId="77777777" w:rsidR="00D47C4A" w:rsidRPr="00CE63E4" w:rsidRDefault="00D47C4A" w:rsidP="005A156B">
      <w:pPr>
        <w:tabs>
          <w:tab w:val="left" w:pos="2268"/>
        </w:tabs>
        <w:spacing w:after="0" w:line="240" w:lineRule="auto"/>
        <w:contextualSpacing/>
        <w:jc w:val="both"/>
        <w:rPr>
          <w:rFonts w:asciiTheme="majorHAnsi" w:hAnsiTheme="majorHAnsi"/>
          <w:b/>
          <w:bCs/>
          <w:sz w:val="28"/>
          <w:szCs w:val="28"/>
        </w:rPr>
      </w:pPr>
    </w:p>
    <w:p w14:paraId="2CA30D9B" w14:textId="77777777" w:rsidR="00606F09" w:rsidRPr="00606F09" w:rsidRDefault="00606F09" w:rsidP="00606F09">
      <w:pPr>
        <w:tabs>
          <w:tab w:val="left" w:pos="2268"/>
        </w:tabs>
        <w:spacing w:after="0" w:line="240" w:lineRule="auto"/>
        <w:contextualSpacing/>
        <w:rPr>
          <w:b/>
          <w:i/>
          <w:sz w:val="28"/>
          <w:szCs w:val="28"/>
        </w:rPr>
      </w:pPr>
    </w:p>
    <w:sectPr w:rsidR="00606F09" w:rsidRPr="00606F09" w:rsidSect="00194303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E7350F"/>
    <w:multiLevelType w:val="hybridMultilevel"/>
    <w:tmpl w:val="EC062246"/>
    <w:lvl w:ilvl="0" w:tplc="14BE1AF0">
      <w:start w:val="21"/>
      <w:numFmt w:val="bullet"/>
      <w:lvlText w:val="-"/>
      <w:lvlJc w:val="left"/>
      <w:pPr>
        <w:ind w:left="720" w:hanging="360"/>
      </w:pPr>
      <w:rPr>
        <w:rFonts w:ascii="Cambria" w:eastAsiaTheme="minorHAnsi" w:hAnsi="Cambri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6703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F0E"/>
    <w:rsid w:val="0000793F"/>
    <w:rsid w:val="000E74F5"/>
    <w:rsid w:val="00142D36"/>
    <w:rsid w:val="00194303"/>
    <w:rsid w:val="001F2402"/>
    <w:rsid w:val="003D7B4D"/>
    <w:rsid w:val="005A156B"/>
    <w:rsid w:val="005D096E"/>
    <w:rsid w:val="00606F09"/>
    <w:rsid w:val="0069072A"/>
    <w:rsid w:val="006B7F0E"/>
    <w:rsid w:val="00893961"/>
    <w:rsid w:val="00934544"/>
    <w:rsid w:val="00B87F0B"/>
    <w:rsid w:val="00C276F3"/>
    <w:rsid w:val="00C73384"/>
    <w:rsid w:val="00CE63E4"/>
    <w:rsid w:val="00D47C4A"/>
    <w:rsid w:val="00D93363"/>
    <w:rsid w:val="00F65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2516D"/>
  <w15:docId w15:val="{659651C4-855C-4736-9912-4FD91C216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36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276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47C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244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Ágoston</dc:creator>
  <cp:lastModifiedBy>Horváth Terézia</cp:lastModifiedBy>
  <cp:revision>7</cp:revision>
  <dcterms:created xsi:type="dcterms:W3CDTF">2023-01-13T15:11:00Z</dcterms:created>
  <dcterms:modified xsi:type="dcterms:W3CDTF">2023-01-24T12:36:00Z</dcterms:modified>
</cp:coreProperties>
</file>